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D5A0C" w:rsidRPr="00A63A36" w:rsidTr="00D81B0E">
        <w:trPr>
          <w:trHeight w:val="993"/>
        </w:trPr>
        <w:tc>
          <w:tcPr>
            <w:tcW w:w="3686" w:type="dxa"/>
          </w:tcPr>
          <w:p w:rsidR="00CD5A0C" w:rsidRPr="00A63A36" w:rsidRDefault="00D81B0E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 xml:space="preserve">Администрация </w:t>
            </w:r>
            <w:r w:rsidR="00CD5A0C" w:rsidRPr="00A63A36">
              <w:rPr>
                <w:b/>
                <w:sz w:val="22"/>
              </w:rPr>
              <w:t xml:space="preserve">муниципального </w:t>
            </w:r>
            <w:r w:rsidR="00CD5A0C" w:rsidRPr="00A63A36">
              <w:rPr>
                <w:b/>
                <w:sz w:val="22"/>
              </w:rPr>
              <w:br/>
              <w:t>образования «Город Майкоп»</w:t>
            </w:r>
          </w:p>
          <w:p w:rsidR="00CD5A0C" w:rsidRPr="00A63A36" w:rsidRDefault="00CD5A0C" w:rsidP="00CD5A0C">
            <w:pPr>
              <w:jc w:val="center"/>
              <w:rPr>
                <w:b/>
                <w:sz w:val="20"/>
              </w:rPr>
            </w:pPr>
            <w:r w:rsidRPr="00A63A36">
              <w:rPr>
                <w:b/>
                <w:sz w:val="22"/>
              </w:rPr>
              <w:t>Республики Адыгея</w:t>
            </w:r>
            <w:r w:rsidRPr="00A63A36">
              <w:rPr>
                <w:b/>
                <w:sz w:val="20"/>
              </w:rPr>
              <w:t xml:space="preserve"> </w:t>
            </w:r>
          </w:p>
          <w:p w:rsidR="00CD5A0C" w:rsidRPr="00A63A36" w:rsidRDefault="00CD5A0C" w:rsidP="00CD5A0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D5A0C" w:rsidRPr="00A63A36" w:rsidRDefault="00CD5A0C" w:rsidP="00AA3B55">
            <w:pPr>
              <w:jc w:val="center"/>
              <w:rPr>
                <w:b/>
                <w:sz w:val="20"/>
              </w:rPr>
            </w:pPr>
            <w:r w:rsidRPr="00A63A36">
              <w:rPr>
                <w:b/>
                <w:noProof/>
                <w:sz w:val="20"/>
              </w:rPr>
              <w:drawing>
                <wp:inline distT="0" distB="0" distL="0" distR="0" wp14:anchorId="151AD486" wp14:editId="4157E1A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D5A0C" w:rsidRPr="00A63A36" w:rsidRDefault="00CD5A0C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>Адыгэ Республикэм</w:t>
            </w:r>
          </w:p>
          <w:p w:rsidR="00CD5A0C" w:rsidRPr="00A63A36" w:rsidRDefault="00CD5A0C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 xml:space="preserve">муниципальнэ образованиеу </w:t>
            </w:r>
            <w:r w:rsidRPr="00A63A36">
              <w:rPr>
                <w:b/>
                <w:sz w:val="22"/>
              </w:rPr>
              <w:br/>
              <w:t xml:space="preserve">«Къалэу Мыекъуапэ» </w:t>
            </w:r>
          </w:p>
          <w:p w:rsidR="00CD5A0C" w:rsidRPr="00A63A36" w:rsidRDefault="00CD5A0C" w:rsidP="00CD5A0C">
            <w:pPr>
              <w:jc w:val="center"/>
              <w:rPr>
                <w:b/>
                <w:sz w:val="22"/>
              </w:rPr>
            </w:pPr>
            <w:r w:rsidRPr="00A63A36">
              <w:rPr>
                <w:b/>
                <w:sz w:val="22"/>
              </w:rPr>
              <w:t>и Администрацие</w:t>
            </w:r>
          </w:p>
          <w:p w:rsidR="00CD5A0C" w:rsidRPr="00A63A36" w:rsidRDefault="00CD5A0C" w:rsidP="00CD5A0C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AA3B55" w:rsidRPr="00AA3B55" w:rsidRDefault="00AA3B55" w:rsidP="00CD5A0C">
      <w:pPr>
        <w:pStyle w:val="3"/>
        <w:rPr>
          <w:b w:val="0"/>
          <w:sz w:val="20"/>
        </w:rPr>
      </w:pPr>
    </w:p>
    <w:p w:rsidR="00CD5A0C" w:rsidRPr="00A63A36" w:rsidRDefault="00CD5A0C" w:rsidP="00CD5A0C">
      <w:pPr>
        <w:pStyle w:val="3"/>
        <w:rPr>
          <w:sz w:val="32"/>
        </w:rPr>
      </w:pPr>
      <w:r w:rsidRPr="00A63A36">
        <w:rPr>
          <w:sz w:val="32"/>
        </w:rPr>
        <w:t>Р А С П О Р Я Ж Е Н И Е</w:t>
      </w:r>
    </w:p>
    <w:p w:rsidR="00CD5A0C" w:rsidRPr="00AA3B55" w:rsidRDefault="00CD5A0C" w:rsidP="00CD5A0C">
      <w:pPr>
        <w:jc w:val="center"/>
        <w:rPr>
          <w:sz w:val="20"/>
        </w:rPr>
      </w:pPr>
    </w:p>
    <w:p w:rsidR="007426D7" w:rsidRPr="00EC07B5" w:rsidRDefault="004C69BD" w:rsidP="007426D7">
      <w:pPr>
        <w:jc w:val="center"/>
      </w:pPr>
      <w:r w:rsidRPr="00A368D3">
        <w:t>от</w:t>
      </w:r>
      <w:r w:rsidR="00CD5A0C" w:rsidRPr="00A368D3">
        <w:t xml:space="preserve"> </w:t>
      </w:r>
      <w:r w:rsidR="00A2532B">
        <w:rPr>
          <w:i/>
          <w:szCs w:val="28"/>
          <w:u w:val="single"/>
        </w:rPr>
        <w:t>18.11.2021   № 2587-р</w:t>
      </w:r>
      <w:bookmarkStart w:id="0" w:name="_GoBack"/>
      <w:bookmarkEnd w:id="0"/>
    </w:p>
    <w:p w:rsidR="00CD5A0C" w:rsidRPr="00A63A36" w:rsidRDefault="00CD5A0C" w:rsidP="00CD5A0C">
      <w:pPr>
        <w:jc w:val="center"/>
      </w:pPr>
      <w:r w:rsidRPr="00A63A36">
        <w:t>г. Майкоп</w:t>
      </w:r>
    </w:p>
    <w:p w:rsidR="00CC427B" w:rsidRDefault="00CC427B" w:rsidP="00830DC9">
      <w:pPr>
        <w:rPr>
          <w:szCs w:val="28"/>
        </w:rPr>
      </w:pPr>
    </w:p>
    <w:p w:rsidR="00E007E1" w:rsidRDefault="00E007E1" w:rsidP="00830DC9">
      <w:pPr>
        <w:rPr>
          <w:szCs w:val="28"/>
        </w:rPr>
      </w:pPr>
    </w:p>
    <w:p w:rsidR="00E007E1" w:rsidRPr="00AA3B55" w:rsidRDefault="00E007E1" w:rsidP="00830DC9">
      <w:pPr>
        <w:rPr>
          <w:szCs w:val="28"/>
        </w:rPr>
      </w:pPr>
    </w:p>
    <w:p w:rsidR="00AE20F2" w:rsidRDefault="00AE20F2" w:rsidP="00AE20F2">
      <w:pPr>
        <w:tabs>
          <w:tab w:val="left" w:pos="16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предоставлении субсидии из бюджета муниципального образования «Город Майкоп» на осуществление капитальных вложений</w:t>
      </w:r>
    </w:p>
    <w:p w:rsidR="00AE20F2" w:rsidRPr="008970D3" w:rsidRDefault="00AE20F2" w:rsidP="00AE20F2">
      <w:pPr>
        <w:jc w:val="both"/>
        <w:rPr>
          <w:szCs w:val="28"/>
        </w:rPr>
      </w:pPr>
    </w:p>
    <w:p w:rsidR="00AE20F2" w:rsidRPr="008970D3" w:rsidRDefault="00AE20F2" w:rsidP="00AE20F2">
      <w:pPr>
        <w:jc w:val="both"/>
        <w:rPr>
          <w:szCs w:val="28"/>
        </w:rPr>
      </w:pPr>
    </w:p>
    <w:p w:rsidR="00AE20F2" w:rsidRPr="008970D3" w:rsidRDefault="00AE20F2" w:rsidP="00AE20F2">
      <w:pPr>
        <w:jc w:val="both"/>
        <w:rPr>
          <w:szCs w:val="28"/>
        </w:rPr>
      </w:pPr>
    </w:p>
    <w:p w:rsidR="0098702B" w:rsidRPr="0098702B" w:rsidRDefault="00C83298" w:rsidP="0098702B">
      <w:pPr>
        <w:ind w:firstLine="708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4411428</wp:posOffset>
            </wp:positionH>
            <wp:positionV relativeFrom="margin">
              <wp:posOffset>9172575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02B" w:rsidRPr="0098702B">
        <w:rPr>
          <w:szCs w:val="28"/>
        </w:rPr>
        <w:t>В соответствии со статьей 78.2 Бюджетного кодекса Российской Федерации, Решением Совета народных депутатов муниципального образования «Город Майкоп» Республики Адыгея от 24.12.2020 №151-рс «О бюджете муниципального образования «Город Майкоп» на 2021 год и на плановый период 2022 и 2023 годов», Порядком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субсидий, утвержденным постановлением Администрации муниципального образования «Город Майкоп» от 25.06.2019 №769 «Об утверждении Порядка принятия решений о предоставлении бюджетных ассигнований на осуществление за счет субсидий из бюджета муниципального образования «Город Майкоп» капитальных вложений в объекты капитального строительства муниципальной собственности, приобретение объектов недвижимого имущества в муниципальную собственность и предоставления указанных субсидий, Порядка принятия решения о предоставлении главному распорядителю бюджетных средств бюджета муниципального образования «Город Майкоп»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«Город Майкоп» на срок, превышающий срок действия утвержденных лимитов бюджетных обязательств на предоставление указанных субсидий, и Порядка принятия решений о предоставлении субсидий на подготовку обоснования инвестиций и проведение его технологического и ценового аудита из бюджета муниципального образования «Город Майкоп» и предоставления указанных субсидий»:</w:t>
      </w:r>
    </w:p>
    <w:p w:rsidR="0098702B" w:rsidRPr="0098702B" w:rsidRDefault="0098702B" w:rsidP="00C83298">
      <w:pPr>
        <w:ind w:firstLine="709"/>
        <w:jc w:val="both"/>
        <w:rPr>
          <w:szCs w:val="28"/>
        </w:rPr>
      </w:pPr>
      <w:r w:rsidRPr="0098702B">
        <w:rPr>
          <w:szCs w:val="28"/>
        </w:rPr>
        <w:lastRenderedPageBreak/>
        <w:t>1. Предоставить в 2021 году муниципальному бюджетному учреждению дополнительного образования «Детская школа искусств № 5» из бюджета муниципального образования «Город Майкоп» субсидию в размере 9 895 100 (девять миллионов восемьсот девяносто пять тысяч сто) рублей 00 копеек, в 2022 году 62 069 200 (шестьдесят два миллиона шестьдесят девять тысяч двести) рублей 00 копеек на осуществление капитальных вложений по объекту капитального строительства: «Реконструкция здания МБУ ДО «Детская школа искусств №5 по адресу: г. Майкоп, ст. Ханская, ул. Гастелло, 24».</w:t>
      </w:r>
    </w:p>
    <w:p w:rsidR="0098702B" w:rsidRPr="0098702B" w:rsidRDefault="0098702B" w:rsidP="0098702B">
      <w:pPr>
        <w:ind w:firstLine="708"/>
        <w:jc w:val="both"/>
        <w:rPr>
          <w:szCs w:val="28"/>
        </w:rPr>
      </w:pPr>
      <w:r>
        <w:rPr>
          <w:szCs w:val="28"/>
        </w:rPr>
        <w:t>2. </w:t>
      </w:r>
      <w:r w:rsidRPr="0098702B">
        <w:rPr>
          <w:szCs w:val="28"/>
        </w:rPr>
        <w:t>Управлению культуры муниципального образования «Город Майкоп» (Р.А. Цеева) обеспечить в 2021, 2022 годах финансирование за счет бюджетных ассигнований бюджета муниципального образования «Город Майкоп» работ, указанных в пункте 1 настоящего постановления, в порядке, предусмотренном бюджетным законодательством.</w:t>
      </w:r>
    </w:p>
    <w:p w:rsidR="0098702B" w:rsidRPr="0098702B" w:rsidRDefault="0098702B" w:rsidP="0098702B">
      <w:pPr>
        <w:ind w:firstLine="708"/>
        <w:jc w:val="both"/>
        <w:rPr>
          <w:szCs w:val="28"/>
        </w:rPr>
      </w:pPr>
      <w:r w:rsidRPr="0098702B">
        <w:rPr>
          <w:szCs w:val="28"/>
        </w:rPr>
        <w:t>3.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AE20F2" w:rsidRPr="008970D3" w:rsidRDefault="0098702B" w:rsidP="0098702B">
      <w:pPr>
        <w:ind w:firstLine="708"/>
        <w:jc w:val="both"/>
        <w:rPr>
          <w:szCs w:val="28"/>
        </w:rPr>
      </w:pPr>
      <w:r>
        <w:rPr>
          <w:szCs w:val="28"/>
        </w:rPr>
        <w:t>4. </w:t>
      </w:r>
      <w:r w:rsidRPr="0098702B">
        <w:rPr>
          <w:szCs w:val="28"/>
        </w:rPr>
        <w:t xml:space="preserve">Распоряжение «О предоставлении субсидии из бюджета муниципального образования «Город Майкоп» на осуществление капитальных вложений» вступает в силу со дня </w:t>
      </w:r>
      <w:r>
        <w:rPr>
          <w:szCs w:val="28"/>
        </w:rPr>
        <w:t>его официального опубликования.</w:t>
      </w:r>
    </w:p>
    <w:p w:rsidR="00AE20F2" w:rsidRPr="008970D3" w:rsidRDefault="00AE20F2" w:rsidP="0098702B">
      <w:pPr>
        <w:ind w:firstLine="708"/>
        <w:jc w:val="both"/>
        <w:rPr>
          <w:szCs w:val="28"/>
        </w:rPr>
      </w:pPr>
    </w:p>
    <w:p w:rsidR="00AE20F2" w:rsidRPr="008970D3" w:rsidRDefault="00AE20F2" w:rsidP="00AE20F2">
      <w:pPr>
        <w:jc w:val="both"/>
        <w:rPr>
          <w:szCs w:val="28"/>
        </w:rPr>
      </w:pPr>
    </w:p>
    <w:p w:rsidR="00AE20F2" w:rsidRPr="008970D3" w:rsidRDefault="00AE20F2" w:rsidP="00AE20F2">
      <w:pPr>
        <w:jc w:val="both"/>
        <w:rPr>
          <w:szCs w:val="28"/>
        </w:rPr>
      </w:pPr>
    </w:p>
    <w:p w:rsidR="00AE20F2" w:rsidRDefault="00AE20F2" w:rsidP="00AE20F2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AE20F2" w:rsidRPr="008970D3" w:rsidRDefault="00AE20F2" w:rsidP="00AE20F2">
      <w:pPr>
        <w:jc w:val="both"/>
        <w:rPr>
          <w:szCs w:val="28"/>
        </w:rPr>
      </w:pPr>
      <w:r>
        <w:rPr>
          <w:szCs w:val="28"/>
        </w:rPr>
        <w:t>Г</w:t>
      </w:r>
      <w:r w:rsidRPr="008970D3">
        <w:rPr>
          <w:szCs w:val="28"/>
        </w:rPr>
        <w:t>лав</w:t>
      </w:r>
      <w:r>
        <w:rPr>
          <w:szCs w:val="28"/>
        </w:rPr>
        <w:t xml:space="preserve">ы </w:t>
      </w:r>
      <w:r w:rsidRPr="008970D3">
        <w:rPr>
          <w:szCs w:val="28"/>
        </w:rPr>
        <w:t>муниципального образования</w:t>
      </w:r>
    </w:p>
    <w:p w:rsidR="00AE20F2" w:rsidRDefault="00AE20F2" w:rsidP="00AE20F2">
      <w:pPr>
        <w:jc w:val="both"/>
        <w:rPr>
          <w:szCs w:val="28"/>
        </w:rPr>
      </w:pPr>
      <w:r>
        <w:rPr>
          <w:szCs w:val="28"/>
        </w:rPr>
        <w:t>«</w:t>
      </w:r>
      <w:r w:rsidRPr="008970D3">
        <w:rPr>
          <w:szCs w:val="28"/>
        </w:rPr>
        <w:t>Город Майкоп</w:t>
      </w:r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Ю.И. Томчак</w:t>
      </w:r>
    </w:p>
    <w:sectPr w:rsidR="00AE20F2" w:rsidSect="00BA3620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11" w:rsidRDefault="00380111" w:rsidP="00F0360A">
      <w:r>
        <w:separator/>
      </w:r>
    </w:p>
  </w:endnote>
  <w:endnote w:type="continuationSeparator" w:id="0">
    <w:p w:rsidR="00380111" w:rsidRDefault="00380111" w:rsidP="00F0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11" w:rsidRDefault="00380111" w:rsidP="00F0360A">
      <w:r>
        <w:separator/>
      </w:r>
    </w:p>
  </w:footnote>
  <w:footnote w:type="continuationSeparator" w:id="0">
    <w:p w:rsidR="00380111" w:rsidRDefault="00380111" w:rsidP="00F0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C59" w:rsidRDefault="00785C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532B">
      <w:rPr>
        <w:noProof/>
      </w:rPr>
      <w:t>2</w:t>
    </w:r>
    <w:r>
      <w:fldChar w:fldCharType="end"/>
    </w:r>
  </w:p>
  <w:p w:rsidR="00785C59" w:rsidRDefault="00785C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106A55"/>
    <w:multiLevelType w:val="singleLevel"/>
    <w:tmpl w:val="21106A5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2546"/>
    <w:rsid w:val="00014688"/>
    <w:rsid w:val="00022040"/>
    <w:rsid w:val="00040F7E"/>
    <w:rsid w:val="00062930"/>
    <w:rsid w:val="00063320"/>
    <w:rsid w:val="000B32FF"/>
    <w:rsid w:val="000B4066"/>
    <w:rsid w:val="000C3EC5"/>
    <w:rsid w:val="000D681D"/>
    <w:rsid w:val="000D6FA3"/>
    <w:rsid w:val="000E0BE0"/>
    <w:rsid w:val="000E275A"/>
    <w:rsid w:val="000F7597"/>
    <w:rsid w:val="001031EF"/>
    <w:rsid w:val="00105877"/>
    <w:rsid w:val="00135ACD"/>
    <w:rsid w:val="001549EF"/>
    <w:rsid w:val="00167729"/>
    <w:rsid w:val="00167EB5"/>
    <w:rsid w:val="001759BD"/>
    <w:rsid w:val="00193B15"/>
    <w:rsid w:val="001B0CE9"/>
    <w:rsid w:val="001B2184"/>
    <w:rsid w:val="001B2C34"/>
    <w:rsid w:val="001C4FC3"/>
    <w:rsid w:val="001C740A"/>
    <w:rsid w:val="001C7A92"/>
    <w:rsid w:val="001D7CDF"/>
    <w:rsid w:val="001E304D"/>
    <w:rsid w:val="00200909"/>
    <w:rsid w:val="00210AA4"/>
    <w:rsid w:val="00213776"/>
    <w:rsid w:val="00213E1D"/>
    <w:rsid w:val="002405F4"/>
    <w:rsid w:val="002624CF"/>
    <w:rsid w:val="00280E3D"/>
    <w:rsid w:val="00290950"/>
    <w:rsid w:val="002971A8"/>
    <w:rsid w:val="002B36E8"/>
    <w:rsid w:val="002C1B88"/>
    <w:rsid w:val="002D6A8C"/>
    <w:rsid w:val="002F3418"/>
    <w:rsid w:val="00301740"/>
    <w:rsid w:val="003114BB"/>
    <w:rsid w:val="00311C2D"/>
    <w:rsid w:val="003229F1"/>
    <w:rsid w:val="0032589A"/>
    <w:rsid w:val="003323C9"/>
    <w:rsid w:val="003338C1"/>
    <w:rsid w:val="00340462"/>
    <w:rsid w:val="00344791"/>
    <w:rsid w:val="003447EE"/>
    <w:rsid w:val="00346F5A"/>
    <w:rsid w:val="00364315"/>
    <w:rsid w:val="003663AC"/>
    <w:rsid w:val="00374492"/>
    <w:rsid w:val="00375143"/>
    <w:rsid w:val="00380111"/>
    <w:rsid w:val="00380FBC"/>
    <w:rsid w:val="003875D3"/>
    <w:rsid w:val="003A058D"/>
    <w:rsid w:val="003A0C68"/>
    <w:rsid w:val="003C0EF2"/>
    <w:rsid w:val="003E0E6F"/>
    <w:rsid w:val="00420E5A"/>
    <w:rsid w:val="00475EC6"/>
    <w:rsid w:val="00491702"/>
    <w:rsid w:val="004946A2"/>
    <w:rsid w:val="00496EF1"/>
    <w:rsid w:val="004C69BD"/>
    <w:rsid w:val="004E24E3"/>
    <w:rsid w:val="004E713D"/>
    <w:rsid w:val="004F2B18"/>
    <w:rsid w:val="004F4B2C"/>
    <w:rsid w:val="00502BCA"/>
    <w:rsid w:val="00507CA1"/>
    <w:rsid w:val="00554395"/>
    <w:rsid w:val="00555C25"/>
    <w:rsid w:val="005719A2"/>
    <w:rsid w:val="00593515"/>
    <w:rsid w:val="005A2CC3"/>
    <w:rsid w:val="005C602D"/>
    <w:rsid w:val="005D49FF"/>
    <w:rsid w:val="005D5D8D"/>
    <w:rsid w:val="005D6DBD"/>
    <w:rsid w:val="005F03C6"/>
    <w:rsid w:val="005F1C54"/>
    <w:rsid w:val="00604799"/>
    <w:rsid w:val="006137E1"/>
    <w:rsid w:val="00643DF0"/>
    <w:rsid w:val="006441AA"/>
    <w:rsid w:val="00647BD1"/>
    <w:rsid w:val="00665EDC"/>
    <w:rsid w:val="00666958"/>
    <w:rsid w:val="00693852"/>
    <w:rsid w:val="006A4E1A"/>
    <w:rsid w:val="006A52BA"/>
    <w:rsid w:val="006B0546"/>
    <w:rsid w:val="006B3B78"/>
    <w:rsid w:val="006C5F06"/>
    <w:rsid w:val="006F5C50"/>
    <w:rsid w:val="006F606A"/>
    <w:rsid w:val="0070021E"/>
    <w:rsid w:val="00704F2A"/>
    <w:rsid w:val="00706F46"/>
    <w:rsid w:val="00707F62"/>
    <w:rsid w:val="00710CDD"/>
    <w:rsid w:val="00725ED6"/>
    <w:rsid w:val="007426D7"/>
    <w:rsid w:val="00754699"/>
    <w:rsid w:val="00784C8A"/>
    <w:rsid w:val="00785C59"/>
    <w:rsid w:val="007910CA"/>
    <w:rsid w:val="0079547F"/>
    <w:rsid w:val="007975CF"/>
    <w:rsid w:val="007A7AA0"/>
    <w:rsid w:val="007E49D5"/>
    <w:rsid w:val="007F113F"/>
    <w:rsid w:val="008122E1"/>
    <w:rsid w:val="008201F7"/>
    <w:rsid w:val="00830DC9"/>
    <w:rsid w:val="00835E25"/>
    <w:rsid w:val="008440C2"/>
    <w:rsid w:val="008513BD"/>
    <w:rsid w:val="0087596E"/>
    <w:rsid w:val="00882E04"/>
    <w:rsid w:val="00887CBD"/>
    <w:rsid w:val="008931D1"/>
    <w:rsid w:val="008C1D45"/>
    <w:rsid w:val="008D5F2E"/>
    <w:rsid w:val="008E3DD2"/>
    <w:rsid w:val="008E6AA9"/>
    <w:rsid w:val="00900C41"/>
    <w:rsid w:val="00940E01"/>
    <w:rsid w:val="00941E3C"/>
    <w:rsid w:val="00956254"/>
    <w:rsid w:val="009737D0"/>
    <w:rsid w:val="00975265"/>
    <w:rsid w:val="00983AC4"/>
    <w:rsid w:val="0098702B"/>
    <w:rsid w:val="00996547"/>
    <w:rsid w:val="009B550B"/>
    <w:rsid w:val="009C0B90"/>
    <w:rsid w:val="009C1CB5"/>
    <w:rsid w:val="009D4B64"/>
    <w:rsid w:val="009E2808"/>
    <w:rsid w:val="009F2BF6"/>
    <w:rsid w:val="009F581B"/>
    <w:rsid w:val="00A2250B"/>
    <w:rsid w:val="00A2532B"/>
    <w:rsid w:val="00A368D3"/>
    <w:rsid w:val="00A61489"/>
    <w:rsid w:val="00A63A36"/>
    <w:rsid w:val="00A71B17"/>
    <w:rsid w:val="00A83E2E"/>
    <w:rsid w:val="00AA3B55"/>
    <w:rsid w:val="00AA70DB"/>
    <w:rsid w:val="00AB01DB"/>
    <w:rsid w:val="00AB1E33"/>
    <w:rsid w:val="00AC030E"/>
    <w:rsid w:val="00AC0D5A"/>
    <w:rsid w:val="00AC48F4"/>
    <w:rsid w:val="00AD4212"/>
    <w:rsid w:val="00AE0DF9"/>
    <w:rsid w:val="00AE20F2"/>
    <w:rsid w:val="00AE4C72"/>
    <w:rsid w:val="00AF1860"/>
    <w:rsid w:val="00AF33EF"/>
    <w:rsid w:val="00B00626"/>
    <w:rsid w:val="00B14183"/>
    <w:rsid w:val="00B23AFF"/>
    <w:rsid w:val="00B27C5F"/>
    <w:rsid w:val="00B37BBE"/>
    <w:rsid w:val="00B608FD"/>
    <w:rsid w:val="00B672A3"/>
    <w:rsid w:val="00BA1187"/>
    <w:rsid w:val="00BA3620"/>
    <w:rsid w:val="00BF1E6C"/>
    <w:rsid w:val="00C14219"/>
    <w:rsid w:val="00C16C55"/>
    <w:rsid w:val="00C17B6E"/>
    <w:rsid w:val="00C2254E"/>
    <w:rsid w:val="00C5129A"/>
    <w:rsid w:val="00C732D2"/>
    <w:rsid w:val="00C83298"/>
    <w:rsid w:val="00C84D1A"/>
    <w:rsid w:val="00C858AE"/>
    <w:rsid w:val="00CA0345"/>
    <w:rsid w:val="00CC186E"/>
    <w:rsid w:val="00CC427B"/>
    <w:rsid w:val="00CD3444"/>
    <w:rsid w:val="00CD5A0C"/>
    <w:rsid w:val="00CD6A2B"/>
    <w:rsid w:val="00CF1D5D"/>
    <w:rsid w:val="00CF4A1B"/>
    <w:rsid w:val="00D028EE"/>
    <w:rsid w:val="00D100BA"/>
    <w:rsid w:val="00D125E5"/>
    <w:rsid w:val="00D14026"/>
    <w:rsid w:val="00D1749D"/>
    <w:rsid w:val="00D30E63"/>
    <w:rsid w:val="00D32593"/>
    <w:rsid w:val="00D4121F"/>
    <w:rsid w:val="00D44E49"/>
    <w:rsid w:val="00D54CAD"/>
    <w:rsid w:val="00D72397"/>
    <w:rsid w:val="00D81B0E"/>
    <w:rsid w:val="00D8749F"/>
    <w:rsid w:val="00DB314D"/>
    <w:rsid w:val="00DB3B70"/>
    <w:rsid w:val="00DC1CFE"/>
    <w:rsid w:val="00DD34B9"/>
    <w:rsid w:val="00DD7A21"/>
    <w:rsid w:val="00E007E1"/>
    <w:rsid w:val="00E02C66"/>
    <w:rsid w:val="00E044DC"/>
    <w:rsid w:val="00E230AD"/>
    <w:rsid w:val="00E301D8"/>
    <w:rsid w:val="00E43B65"/>
    <w:rsid w:val="00E520FB"/>
    <w:rsid w:val="00E54363"/>
    <w:rsid w:val="00E54B9A"/>
    <w:rsid w:val="00E568B7"/>
    <w:rsid w:val="00E64D1D"/>
    <w:rsid w:val="00E71511"/>
    <w:rsid w:val="00E76CFE"/>
    <w:rsid w:val="00E80053"/>
    <w:rsid w:val="00E90A61"/>
    <w:rsid w:val="00EA5321"/>
    <w:rsid w:val="00EB0B78"/>
    <w:rsid w:val="00EB372C"/>
    <w:rsid w:val="00EB66E5"/>
    <w:rsid w:val="00EC07B5"/>
    <w:rsid w:val="00ED381D"/>
    <w:rsid w:val="00EE77F2"/>
    <w:rsid w:val="00F0360A"/>
    <w:rsid w:val="00F1377E"/>
    <w:rsid w:val="00F2648D"/>
    <w:rsid w:val="00F55056"/>
    <w:rsid w:val="00F57E52"/>
    <w:rsid w:val="00F714E2"/>
    <w:rsid w:val="00F74BB0"/>
    <w:rsid w:val="00F81A69"/>
    <w:rsid w:val="00F91A6E"/>
    <w:rsid w:val="00F95D4D"/>
    <w:rsid w:val="00FA0B77"/>
    <w:rsid w:val="00FA5722"/>
    <w:rsid w:val="00FA74CD"/>
    <w:rsid w:val="00FC5967"/>
    <w:rsid w:val="00FC60F0"/>
    <w:rsid w:val="00FE21D7"/>
    <w:rsid w:val="00FE4638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91AADC-04BF-4DF8-9515-F1CE8FD7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uiPriority w:val="99"/>
    <w:rsid w:val="00900C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F036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360A"/>
    <w:rPr>
      <w:sz w:val="28"/>
    </w:rPr>
  </w:style>
  <w:style w:type="paragraph" w:styleId="aa">
    <w:name w:val="footer"/>
    <w:basedOn w:val="a"/>
    <w:link w:val="ab"/>
    <w:rsid w:val="00F036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0360A"/>
    <w:rPr>
      <w:sz w:val="28"/>
    </w:rPr>
  </w:style>
  <w:style w:type="character" w:customStyle="1" w:styleId="20">
    <w:name w:val="Заголовок 2 Знак"/>
    <w:basedOn w:val="a0"/>
    <w:link w:val="2"/>
    <w:rsid w:val="00CD5A0C"/>
    <w:rPr>
      <w:rFonts w:ascii="Arial" w:hAnsi="Arial"/>
      <w:b/>
      <w:sz w:val="18"/>
    </w:rPr>
  </w:style>
  <w:style w:type="character" w:customStyle="1" w:styleId="30">
    <w:name w:val="Заголовок 3 Знак"/>
    <w:basedOn w:val="a0"/>
    <w:link w:val="3"/>
    <w:rsid w:val="00CD5A0C"/>
    <w:rPr>
      <w:b/>
      <w:sz w:val="36"/>
    </w:rPr>
  </w:style>
  <w:style w:type="paragraph" w:styleId="ac">
    <w:name w:val="List Paragraph"/>
    <w:basedOn w:val="a"/>
    <w:uiPriority w:val="34"/>
    <w:qFormat/>
    <w:rsid w:val="00643DF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B0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Емиж Бэла Хазретовна</cp:lastModifiedBy>
  <cp:revision>10</cp:revision>
  <cp:lastPrinted>2021-01-27T07:12:00Z</cp:lastPrinted>
  <dcterms:created xsi:type="dcterms:W3CDTF">2021-11-18T11:30:00Z</dcterms:created>
  <dcterms:modified xsi:type="dcterms:W3CDTF">2021-11-18T15:03:00Z</dcterms:modified>
</cp:coreProperties>
</file>